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VERSIÓN ESTENOGRÁFICA DE LA SESIÓN ORDINARIA DE LA</w:t>
      </w:r>
    </w:p>
    <w:p w:rsidR="00000000" w:rsidDel="00000000" w:rsidP="00000000" w:rsidRDefault="00000000" w:rsidRPr="00000000" w14:paraId="00000002">
      <w:pPr>
        <w:jc w:val="center"/>
        <w:rPr>
          <w:b w:val="1"/>
        </w:rPr>
      </w:pPr>
      <w:r w:rsidDel="00000000" w:rsidR="00000000" w:rsidRPr="00000000">
        <w:rPr>
          <w:b w:val="1"/>
          <w:rtl w:val="0"/>
        </w:rPr>
        <w:t xml:space="preserve"> COMISIÓN EDILICIA PERMANENTE DE PARTICIPACIÓN CIUDADANA,</w:t>
      </w:r>
    </w:p>
    <w:p w:rsidR="00000000" w:rsidDel="00000000" w:rsidP="00000000" w:rsidRDefault="00000000" w:rsidRPr="00000000" w14:paraId="00000003">
      <w:pPr>
        <w:jc w:val="center"/>
        <w:rPr/>
      </w:pPr>
      <w:r w:rsidDel="00000000" w:rsidR="00000000" w:rsidRPr="00000000">
        <w:rPr>
          <w:b w:val="1"/>
          <w:rtl w:val="0"/>
        </w:rPr>
        <w:t xml:space="preserve">REALIZADA EL 02 DE MAYO DE 2019</w:t>
      </w:r>
      <w:r w:rsidDel="00000000" w:rsidR="00000000" w:rsidRPr="00000000">
        <w:rPr>
          <w:rtl w:val="0"/>
        </w:rPr>
        <w:t xml:space="preserve">.</w:t>
      </w:r>
    </w:p>
    <w:p w:rsidR="00000000" w:rsidDel="00000000" w:rsidP="00000000" w:rsidRDefault="00000000" w:rsidRPr="00000000" w14:paraId="00000004">
      <w:pPr>
        <w:jc w:val="center"/>
        <w:rPr/>
      </w:pPr>
      <w:r w:rsidDel="00000000" w:rsidR="00000000" w:rsidRPr="00000000">
        <w:rPr>
          <w:rtl w:val="0"/>
        </w:rPr>
      </w:r>
    </w:p>
    <w:p w:rsidR="00000000" w:rsidDel="00000000" w:rsidP="00000000" w:rsidRDefault="00000000" w:rsidRPr="00000000" w14:paraId="00000005">
      <w:pPr>
        <w:spacing w:line="256.8" w:lineRule="auto"/>
        <w:jc w:val="both"/>
        <w:rPr/>
      </w:pPr>
      <w:r w:rsidDel="00000000" w:rsidR="00000000" w:rsidRPr="00000000">
        <w:rPr>
          <w:rtl w:val="0"/>
        </w:rPr>
      </w:r>
    </w:p>
    <w:p w:rsidR="00000000" w:rsidDel="00000000" w:rsidP="00000000" w:rsidRDefault="00000000" w:rsidRPr="00000000" w14:paraId="00000006">
      <w:pPr>
        <w:jc w:val="both"/>
        <w:rPr/>
      </w:pPr>
      <w:r w:rsidDel="00000000" w:rsidR="00000000" w:rsidRPr="00000000">
        <w:rPr>
          <w:b w:val="1"/>
          <w:rtl w:val="0"/>
        </w:rPr>
        <w:t xml:space="preserve">Regidor presidente Luis Roberto González Gutiérrez:</w:t>
      </w:r>
      <w:r w:rsidDel="00000000" w:rsidR="00000000" w:rsidRPr="00000000">
        <w:rPr>
          <w:rtl w:val="0"/>
        </w:rPr>
        <w:t xml:space="preserve"> Bien, buenos días, tardes ya... buenas tardes compañera regidora Laurel, compañeros regidores, miembros de esta comisión; personal de apoyo de los diferentes ediles y personal de apoyo administrativo; muchísimas gracias por estar esta mañana con nosotros, a la convocatoria emitida siendo las 12:09 doce horas con nueve minutos de este día jueves 2 mayo, el damos inicio a esta sesión ordinaria de la Comisión Permanente de Participación Ciudadana de conformidad con la convocatoria correspondiente y con los artículos 27 párrafos primero y segundo, y artículo 49 fracción II de la Ley de Gobierno y la Administración Pública Municipal del Estado de Jalisco, así como los artículos 47 fracción XII, 69 párrafos primero y segundo y 76 fracción I del Reglamento de Gobierno y la Administración Pública del Municipio de Puerto Vallarta. Por lo anterior solicitó a la Maestra Leticia Trejo, Secretaria Técnica que nos... tome lista de asistencia. - - - - - - - - - -- - - - - - - - - -- - - - - - - - - -- - - - - - - - - -- - - - - - - - - -- - - - - - </w:t>
      </w:r>
    </w:p>
    <w:p w:rsidR="00000000" w:rsidDel="00000000" w:rsidP="00000000" w:rsidRDefault="00000000" w:rsidRPr="00000000" w14:paraId="00000007">
      <w:pPr>
        <w:jc w:val="both"/>
        <w:rPr/>
      </w:pPr>
      <w:r w:rsidDel="00000000" w:rsidR="00000000" w:rsidRPr="00000000">
        <w:rPr>
          <w:rtl w:val="0"/>
        </w:rPr>
      </w:r>
    </w:p>
    <w:p w:rsidR="00000000" w:rsidDel="00000000" w:rsidP="00000000" w:rsidRDefault="00000000" w:rsidRPr="00000000" w14:paraId="00000008">
      <w:pPr>
        <w:jc w:val="both"/>
        <w:rPr/>
      </w:pPr>
      <w:r w:rsidDel="00000000" w:rsidR="00000000" w:rsidRPr="00000000">
        <w:rPr>
          <w:b w:val="1"/>
          <w:rtl w:val="0"/>
        </w:rPr>
        <w:t xml:space="preserve">Secretaría Técnica, Mtra. Leticia Trejo Castañeda:</w:t>
      </w:r>
      <w:r w:rsidDel="00000000" w:rsidR="00000000" w:rsidRPr="00000000">
        <w:rPr>
          <w:rtl w:val="0"/>
        </w:rPr>
        <w:t xml:space="preserve"> A su instrucción regidor presidente. Regidor licenciado Eduardo Manuel Martínez Martínez,  (levanta la mano y dice: presente); Regidora Químicofarmacobióloga María Laurel Carrillo Ventura (levanta la mano y dice: presente); Regidor Licenciado Luis Alberto Michel Rodríguez, (levanta la mano y dice: presente); Regidor Licenciado Cecilio López Fernández; Regidora Licenciada Carmina Palacios Ibarra; Regidor Licenciado Saúl López Orozco, (levanta la mano y dice: presente); Síndico Licenciado Jorge Antonio Quintero Alvarado; Regidor Maestro Luis Roberto González Gutiérrez, (levanta la mano y dice: presente). Cinco regidores presentes.- - - - - - - </w:t>
      </w:r>
    </w:p>
    <w:p w:rsidR="00000000" w:rsidDel="00000000" w:rsidP="00000000" w:rsidRDefault="00000000" w:rsidRPr="00000000" w14:paraId="00000009">
      <w:pPr>
        <w:jc w:val="both"/>
        <w:rPr/>
      </w:pPr>
      <w:r w:rsidDel="00000000" w:rsidR="00000000" w:rsidRPr="00000000">
        <w:rPr>
          <w:rtl w:val="0"/>
        </w:rPr>
      </w:r>
    </w:p>
    <w:p w:rsidR="00000000" w:rsidDel="00000000" w:rsidP="00000000" w:rsidRDefault="00000000" w:rsidRPr="00000000" w14:paraId="0000000A">
      <w:pPr>
        <w:jc w:val="both"/>
        <w:rPr/>
      </w:pPr>
      <w:r w:rsidDel="00000000" w:rsidR="00000000" w:rsidRPr="00000000">
        <w:rPr>
          <w:b w:val="1"/>
          <w:rtl w:val="0"/>
        </w:rPr>
        <w:t xml:space="preserve">Regidor presidente Luis Roberto González Gutiérrez:</w:t>
      </w:r>
      <w:r w:rsidDel="00000000" w:rsidR="00000000" w:rsidRPr="00000000">
        <w:rPr>
          <w:rtl w:val="0"/>
        </w:rPr>
        <w:t xml:space="preserve"> Informarles a los miembros de comisión que el regidor Cecilio López Fernández presentó justificante de su inasistencia en este día. Para el desarrollo siguiente punto número 3 tres de la convocatoria, tengo a su consideración la orden del día para su aprobación... Secretaria técnica...- - - - - - - - - -- - - - - </w:t>
      </w:r>
    </w:p>
    <w:p w:rsidR="00000000" w:rsidDel="00000000" w:rsidP="00000000" w:rsidRDefault="00000000" w:rsidRPr="00000000" w14:paraId="0000000B">
      <w:pPr>
        <w:jc w:val="both"/>
        <w:rPr/>
      </w:pPr>
      <w:r w:rsidDel="00000000" w:rsidR="00000000" w:rsidRPr="00000000">
        <w:rPr>
          <w:rtl w:val="0"/>
        </w:rPr>
      </w:r>
    </w:p>
    <w:p w:rsidR="00000000" w:rsidDel="00000000" w:rsidP="00000000" w:rsidRDefault="00000000" w:rsidRPr="00000000" w14:paraId="0000000C">
      <w:pPr>
        <w:jc w:val="both"/>
        <w:rPr/>
      </w:pPr>
      <w:r w:rsidDel="00000000" w:rsidR="00000000" w:rsidRPr="00000000">
        <w:rPr>
          <w:b w:val="1"/>
          <w:rtl w:val="0"/>
        </w:rPr>
        <w:t xml:space="preserve">Secretaría Técnica, Mtra. Leticia Trejo Castañeda:</w:t>
      </w:r>
      <w:r w:rsidDel="00000000" w:rsidR="00000000" w:rsidRPr="00000000">
        <w:rPr>
          <w:rtl w:val="0"/>
        </w:rPr>
        <w:t xml:space="preserve"> Falta hacer la declaración de quórum legal.- - - - - - - - - -- - - - - - - - - -- - - - - - - - - -- - - - - - - - - -- - - - - - - - - -- - - - - - - - - -- - - - - - </w:t>
      </w:r>
    </w:p>
    <w:p w:rsidR="00000000" w:rsidDel="00000000" w:rsidP="00000000" w:rsidRDefault="00000000" w:rsidRPr="00000000" w14:paraId="0000000D">
      <w:pPr>
        <w:jc w:val="both"/>
        <w:rPr/>
      </w:pPr>
      <w:r w:rsidDel="00000000" w:rsidR="00000000" w:rsidRPr="00000000">
        <w:rPr>
          <w:rtl w:val="0"/>
        </w:rPr>
      </w:r>
    </w:p>
    <w:p w:rsidR="00000000" w:rsidDel="00000000" w:rsidP="00000000" w:rsidRDefault="00000000" w:rsidRPr="00000000" w14:paraId="0000000E">
      <w:pPr>
        <w:jc w:val="both"/>
        <w:rPr/>
      </w:pPr>
      <w:r w:rsidDel="00000000" w:rsidR="00000000" w:rsidRPr="00000000">
        <w:rPr>
          <w:b w:val="1"/>
          <w:rtl w:val="0"/>
        </w:rPr>
        <w:t xml:space="preserve">Regidor presidente Luis Roberto González Gutiérrez:</w:t>
      </w:r>
      <w:r w:rsidDel="00000000" w:rsidR="00000000" w:rsidRPr="00000000">
        <w:rPr>
          <w:rtl w:val="0"/>
        </w:rPr>
        <w:t xml:space="preserve"> Ah, perdón. Con la presencia de 5 cinco regidores de 8 ocho y de conformidad con el artículo 71 párrafo primero del Reglamento de Gobierno y la Administración Pública del Municipio de Puerto Vallarta se declara quórum legal, por lo que los trabajos y acuerdos de la presente sesión tendrán validez legal para los efectos correspondientes.</w:t>
      </w:r>
    </w:p>
    <w:p w:rsidR="00000000" w:rsidDel="00000000" w:rsidP="00000000" w:rsidRDefault="00000000" w:rsidRPr="00000000" w14:paraId="0000000F">
      <w:pPr>
        <w:jc w:val="both"/>
        <w:rPr/>
      </w:pPr>
      <w:r w:rsidDel="00000000" w:rsidR="00000000" w:rsidRPr="00000000">
        <w:rPr>
          <w:rtl w:val="0"/>
        </w:rPr>
      </w:r>
    </w:p>
    <w:p w:rsidR="00000000" w:rsidDel="00000000" w:rsidP="00000000" w:rsidRDefault="00000000" w:rsidRPr="00000000" w14:paraId="00000010">
      <w:pPr>
        <w:jc w:val="both"/>
        <w:rPr/>
      </w:pPr>
      <w:r w:rsidDel="00000000" w:rsidR="00000000" w:rsidRPr="00000000">
        <w:rPr>
          <w:rtl w:val="0"/>
        </w:rPr>
        <w:t xml:space="preserve">Siguiendo con la orden del día solicitó a la Secretaría técnica, la Maestra Lety, Leticia Trejo de lectura la orden del día para su aprobación, en su caso. - - - - - - - - - -- - - - - - - - - -- - - - - - - - - -</w:t>
      </w:r>
    </w:p>
    <w:p w:rsidR="00000000" w:rsidDel="00000000" w:rsidP="00000000" w:rsidRDefault="00000000" w:rsidRPr="00000000" w14:paraId="00000011">
      <w:pPr>
        <w:jc w:val="both"/>
        <w:rPr/>
      </w:pPr>
      <w:r w:rsidDel="00000000" w:rsidR="00000000" w:rsidRPr="00000000">
        <w:rPr>
          <w:rtl w:val="0"/>
        </w:rPr>
      </w:r>
    </w:p>
    <w:p w:rsidR="00000000" w:rsidDel="00000000" w:rsidP="00000000" w:rsidRDefault="00000000" w:rsidRPr="00000000" w14:paraId="00000012">
      <w:pPr>
        <w:jc w:val="both"/>
        <w:rPr/>
      </w:pPr>
      <w:r w:rsidDel="00000000" w:rsidR="00000000" w:rsidRPr="00000000">
        <w:rPr>
          <w:b w:val="1"/>
          <w:rtl w:val="0"/>
        </w:rPr>
        <w:t xml:space="preserve">Secretaría Técnica, Mtra. Leticia Trejo Castañeda: </w:t>
      </w:r>
      <w:r w:rsidDel="00000000" w:rsidR="00000000" w:rsidRPr="00000000">
        <w:rPr>
          <w:rtl w:val="0"/>
        </w:rPr>
        <w:t xml:space="preserve">A su instrucción orden del día: 1. Lista de asistencia; 2. Declaración quórum legal; 3. Aprobación de la orden del día; 4. comparecencia del Director de Desarrollo Social, Mtro. Víctor Manuel Bernal Vargas, en términos del acuerdo interno de la comisión de participación ciudadana 001/2019 acordado el pasado 4 abril del año corriente; 5. Asuntos varios; 6. Clausura. Es cuanto.- - - - - - - - - - -</w:t>
      </w:r>
    </w:p>
    <w:p w:rsidR="00000000" w:rsidDel="00000000" w:rsidP="00000000" w:rsidRDefault="00000000" w:rsidRPr="00000000" w14:paraId="00000013">
      <w:pPr>
        <w:jc w:val="both"/>
        <w:rPr/>
      </w:pPr>
      <w:r w:rsidDel="00000000" w:rsidR="00000000" w:rsidRPr="00000000">
        <w:rPr>
          <w:rtl w:val="0"/>
        </w:rPr>
      </w:r>
    </w:p>
    <w:p w:rsidR="00000000" w:rsidDel="00000000" w:rsidP="00000000" w:rsidRDefault="00000000" w:rsidRPr="00000000" w14:paraId="00000014">
      <w:pPr>
        <w:jc w:val="both"/>
        <w:rPr/>
      </w:pPr>
      <w:r w:rsidDel="00000000" w:rsidR="00000000" w:rsidRPr="00000000">
        <w:rPr>
          <w:b w:val="1"/>
          <w:rtl w:val="0"/>
        </w:rPr>
        <w:t xml:space="preserve">Regidor presidente Luis Roberto González Gutiérrez: </w:t>
      </w:r>
      <w:r w:rsidDel="00000000" w:rsidR="00000000" w:rsidRPr="00000000">
        <w:rPr>
          <w:rtl w:val="0"/>
        </w:rPr>
        <w:t xml:space="preserve">Gracias maestra Letty, yo quisiera pedir su autorización... damos cuenta de la llegada de la regidora Carmina, bienvenida regidora. Poner a su consideración la autorización para que incorporemos, no sé si sea necesario aquí los expertos me asesoran; la posibilidad de iniciar esta sesión con un minuto de silencio respetuoso, al luto que está viviendo nuestro compañero Regidor Cecilio López. Si fuera el caso, ¿agotamos primero…? ¿o ya nos ponemos…? Adelante entonces, si me permiten nos ponemos de pie para guardar un minuto de silencio. (Todos los presentes se ponen respetuosamente de pie y guardan un minuto de silencio).- - - - - - - - - - - - - - - - - - - - </w:t>
      </w:r>
    </w:p>
    <w:p w:rsidR="00000000" w:rsidDel="00000000" w:rsidP="00000000" w:rsidRDefault="00000000" w:rsidRPr="00000000" w14:paraId="00000015">
      <w:pPr>
        <w:jc w:val="both"/>
        <w:rPr/>
      </w:pPr>
      <w:r w:rsidDel="00000000" w:rsidR="00000000" w:rsidRPr="00000000">
        <w:rPr>
          <w:rtl w:val="0"/>
        </w:rPr>
      </w:r>
    </w:p>
    <w:p w:rsidR="00000000" w:rsidDel="00000000" w:rsidP="00000000" w:rsidRDefault="00000000" w:rsidRPr="00000000" w14:paraId="00000016">
      <w:pPr>
        <w:jc w:val="both"/>
        <w:rPr/>
      </w:pPr>
      <w:r w:rsidDel="00000000" w:rsidR="00000000" w:rsidRPr="00000000">
        <w:rPr>
          <w:rtl w:val="0"/>
        </w:rPr>
        <w:t xml:space="preserve">Muchas gracias, a su consideración en votación económica, si es de aprobarse la orden del día sírvanse manifestarlo levantando la mano, muchas gracias; (seis regidores levantan la mano) ¿en contra? (ningún regidor levanta la mano); ¿abstenciones?, (ningún regidor levanta la mano); tome cuenta Mtra. Letty.- - - - - - - - - - - - - - - - - - - - -- - - - - - - - - -- - - - - - - </w:t>
      </w:r>
    </w:p>
    <w:p w:rsidR="00000000" w:rsidDel="00000000" w:rsidP="00000000" w:rsidRDefault="00000000" w:rsidRPr="00000000" w14:paraId="00000017">
      <w:pPr>
        <w:jc w:val="both"/>
        <w:rPr/>
      </w:pPr>
      <w:r w:rsidDel="00000000" w:rsidR="00000000" w:rsidRPr="00000000">
        <w:rPr>
          <w:rtl w:val="0"/>
        </w:rPr>
      </w:r>
    </w:p>
    <w:p w:rsidR="00000000" w:rsidDel="00000000" w:rsidP="00000000" w:rsidRDefault="00000000" w:rsidRPr="00000000" w14:paraId="00000018">
      <w:pPr>
        <w:jc w:val="both"/>
        <w:rPr/>
      </w:pPr>
      <w:r w:rsidDel="00000000" w:rsidR="00000000" w:rsidRPr="00000000">
        <w:rPr>
          <w:b w:val="1"/>
          <w:rtl w:val="0"/>
        </w:rPr>
        <w:t xml:space="preserve">Secretaría Técnica, Mtra. Leticia Trejo Castañeda: </w:t>
      </w:r>
      <w:r w:rsidDel="00000000" w:rsidR="00000000" w:rsidRPr="00000000">
        <w:rPr>
          <w:rtl w:val="0"/>
        </w:rPr>
        <w:t xml:space="preserve">6 seis votos a favor, 0 cero en contra, 0 cero abstenciones.- - - - - - - - - - - - - - - - - - - - - - - - - - - - - - - - - - - - - - - - -- - - - - - - - - - -</w:t>
      </w:r>
      <w:r w:rsidDel="00000000" w:rsidR="00000000" w:rsidRPr="00000000">
        <w:rPr>
          <w:rtl w:val="0"/>
        </w:rPr>
      </w:r>
    </w:p>
    <w:p w:rsidR="00000000" w:rsidDel="00000000" w:rsidP="00000000" w:rsidRDefault="00000000" w:rsidRPr="00000000" w14:paraId="00000019">
      <w:pPr>
        <w:jc w:val="both"/>
        <w:rPr/>
      </w:pPr>
      <w:r w:rsidDel="00000000" w:rsidR="00000000" w:rsidRPr="00000000">
        <w:rPr>
          <w:rtl w:val="0"/>
        </w:rPr>
      </w:r>
    </w:p>
    <w:p w:rsidR="00000000" w:rsidDel="00000000" w:rsidP="00000000" w:rsidRDefault="00000000" w:rsidRPr="00000000" w14:paraId="0000001A">
      <w:pPr>
        <w:jc w:val="both"/>
        <w:rPr/>
      </w:pPr>
      <w:r w:rsidDel="00000000" w:rsidR="00000000" w:rsidRPr="00000000">
        <w:rPr>
          <w:b w:val="1"/>
          <w:rtl w:val="0"/>
        </w:rPr>
        <w:t xml:space="preserve">Regidor presidente Luis Roberto González Gutiérrez: </w:t>
      </w:r>
      <w:r w:rsidDel="00000000" w:rsidR="00000000" w:rsidRPr="00000000">
        <w:rPr>
          <w:rtl w:val="0"/>
        </w:rPr>
        <w:t xml:space="preserve">A</w:t>
      </w:r>
      <w:r w:rsidDel="00000000" w:rsidR="00000000" w:rsidRPr="00000000">
        <w:rPr>
          <w:rtl w:val="0"/>
        </w:rPr>
        <w:t xml:space="preserve">probado por mayoría simple. Se dan por agotados el primero, segundo y tercer punto de la orden del día en virtud de ya haberse realizado. Continuando con el numeral 4 de nuestra orden del día me permito informar sobre la comparecencia del Secretario... del Director de Desarrollo Social... me quedé con la costumbre ¿verdad? de Secretario... Mtro. Víctor Manuel Bernal Vargas, en términos del acuerdo interno de la comisión de participación ciudadana 001/2019 acordado el pasado 4 abril del año corriente, quiero informarles a los miembros de esta comisión, que tal como lo acordamos en la sesión anterior, enviamos un comunicado al entonces Director de Desarrollo Social, Rodolfo Domínguez para que se presentara ante esta comisión y compareciera informando lo relativo al comunicado que se envió desde el mes de noviembre del año pasado. Sin embargo, hubo un cambio de titular hace unos días en dicha dirección y aunque fue convocado el Mtro. Víctor Bernal, aquí tengo el oficio de recepción de la invitación, tuve comunicación con el director y nos pide amablemente que les demos oportunidad para la siguiente sesión, dado que el va apenas recibiendo, está en el proceso de recibir la la Dirección de Desarrollo Social, que él ya está avanzando en los temas solicitados en el oficio que le fue enviado y pide a esta comisión que le dimos oportunidad de comparecer en la próxima reunión de la misma. Entonces pongo a su consideración para poder autorizar la posibilidad de que el Mtro. Víctor comparezca ante esta comisión en la próxima sesión de la misma. Los que estén de acuerdo favor de manifestar (seis regidores levantan la mano) ¿en contra? (ningún regidor levanta la mano); ¿abstenciones?, (ningún regidor levanta la mano); tome cuenta Mtra. Letty. - - - - - - - - - - - - - - - - - - - - - - - - - - - - - -</w:t>
      </w:r>
      <w:r w:rsidDel="00000000" w:rsidR="00000000" w:rsidRPr="00000000">
        <w:rPr>
          <w:rtl w:val="0"/>
        </w:rPr>
      </w:r>
    </w:p>
    <w:p w:rsidR="00000000" w:rsidDel="00000000" w:rsidP="00000000" w:rsidRDefault="00000000" w:rsidRPr="00000000" w14:paraId="0000001B">
      <w:pPr>
        <w:jc w:val="both"/>
        <w:rPr/>
      </w:pPr>
      <w:r w:rsidDel="00000000" w:rsidR="00000000" w:rsidRPr="00000000">
        <w:rPr>
          <w:rtl w:val="0"/>
        </w:rPr>
      </w:r>
    </w:p>
    <w:p w:rsidR="00000000" w:rsidDel="00000000" w:rsidP="00000000" w:rsidRDefault="00000000" w:rsidRPr="00000000" w14:paraId="0000001C">
      <w:pPr>
        <w:jc w:val="both"/>
        <w:rPr/>
      </w:pPr>
      <w:r w:rsidDel="00000000" w:rsidR="00000000" w:rsidRPr="00000000">
        <w:rPr>
          <w:b w:val="1"/>
          <w:rtl w:val="0"/>
        </w:rPr>
        <w:t xml:space="preserve">Secretaría Técnica, Mtra. Leticia Trejo Castañeda: </w:t>
      </w:r>
      <w:r w:rsidDel="00000000" w:rsidR="00000000" w:rsidRPr="00000000">
        <w:rPr>
          <w:rtl w:val="0"/>
        </w:rPr>
        <w:t xml:space="preserve">6 seis votos a favor, 0 cero en contra, 0 cero abstenciones.- - - - - - - - - - - - - - - - - - - - - </w:t>
      </w:r>
      <w:r w:rsidDel="00000000" w:rsidR="00000000" w:rsidRPr="00000000">
        <w:rPr>
          <w:rtl w:val="0"/>
        </w:rPr>
        <w:t xml:space="preserve">- - - - - - - - - - - - - - - - - - - - - - - - - - - - - -</w:t>
      </w:r>
      <w:r w:rsidDel="00000000" w:rsidR="00000000" w:rsidRPr="00000000">
        <w:rPr>
          <w:rtl w:val="0"/>
        </w:rPr>
      </w:r>
    </w:p>
    <w:p w:rsidR="00000000" w:rsidDel="00000000" w:rsidP="00000000" w:rsidRDefault="00000000" w:rsidRPr="00000000" w14:paraId="0000001D">
      <w:pPr>
        <w:jc w:val="both"/>
        <w:rPr/>
      </w:pPr>
      <w:r w:rsidDel="00000000" w:rsidR="00000000" w:rsidRPr="00000000">
        <w:rPr>
          <w:rtl w:val="0"/>
        </w:rPr>
      </w:r>
    </w:p>
    <w:p w:rsidR="00000000" w:rsidDel="00000000" w:rsidP="00000000" w:rsidRDefault="00000000" w:rsidRPr="00000000" w14:paraId="0000001E">
      <w:pPr>
        <w:jc w:val="both"/>
        <w:rPr/>
      </w:pPr>
      <w:r w:rsidDel="00000000" w:rsidR="00000000" w:rsidRPr="00000000">
        <w:rPr>
          <w:b w:val="1"/>
          <w:rtl w:val="0"/>
        </w:rPr>
        <w:t xml:space="preserve">Regidor presidente Luis Roberto González Gutiérrez: </w:t>
      </w:r>
      <w:r w:rsidDel="00000000" w:rsidR="00000000" w:rsidRPr="00000000">
        <w:rPr>
          <w:rtl w:val="0"/>
        </w:rPr>
        <w:t xml:space="preserve">Aprobado por mayoría simple. Continuando con el orden del día entonces, dado pues este nuevo acuerdo, preguntó a los presentes para continuar con el punto 5 cinco, si hubiera algún asunto vario que manifestar, háganoslo saber levantando su mano, (ningún regidor levanta la mano). Bien, pues no habiendo entonces otro punto que tratar y siendo las 12:17 doce horas con diecisiete minutos de este día se declaran los trabajos formalmente clausurados, agradeciendo su participación y su presencia en este día. Que siga teniendo un excelente el jueves, muchas gracias.- - - - - - - - - - - - - - - - - - - -- - - - - - - - - -- - - - - - - - - -- - - - - - - - - -- - - - - - - - - -- - - - </w:t>
      </w: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